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E692B" w14:textId="78A74A05" w:rsidR="002E3985" w:rsidRPr="002E3985" w:rsidRDefault="002E3985" w:rsidP="002E3985">
      <w:pPr>
        <w:rPr>
          <w:rFonts w:ascii="PT Sans" w:hAnsi="PT Sans"/>
          <w:b/>
          <w:bCs/>
        </w:rPr>
      </w:pPr>
      <w:r w:rsidRPr="002E3985">
        <w:rPr>
          <w:rFonts w:ascii="PT Sans" w:hAnsi="PT Sans"/>
          <w:b/>
          <w:bCs/>
        </w:rPr>
        <w:t>Workshopplan: Graffiti &amp; Creatieve Expressie (1,5 uur)</w:t>
      </w:r>
      <w:r w:rsidRPr="002E3985">
        <w:rPr>
          <w:rFonts w:ascii="PT Sans" w:hAnsi="PT Sans"/>
        </w:rPr>
        <w:br/>
      </w:r>
      <w:r w:rsidRPr="002E3985">
        <w:rPr>
          <w:rFonts w:ascii="PT Sans" w:hAnsi="PT Sans"/>
          <w:b/>
          <w:bCs/>
        </w:rPr>
        <w:t>Duur:</w:t>
      </w:r>
      <w:r w:rsidRPr="002E3985">
        <w:rPr>
          <w:rFonts w:ascii="PT Sans" w:hAnsi="PT Sans"/>
        </w:rPr>
        <w:t xml:space="preserve"> 1,5 uur</w:t>
      </w:r>
      <w:r w:rsidRPr="002E3985">
        <w:rPr>
          <w:rFonts w:ascii="PT Sans" w:hAnsi="PT Sans"/>
        </w:rPr>
        <w:br/>
      </w:r>
      <w:r w:rsidRPr="002E3985">
        <w:rPr>
          <w:rFonts w:ascii="PT Sans" w:hAnsi="PT Sans"/>
          <w:b/>
          <w:bCs/>
        </w:rPr>
        <w:t>Niveau:</w:t>
      </w:r>
      <w:r w:rsidRPr="002E3985">
        <w:rPr>
          <w:rFonts w:ascii="PT Sans" w:hAnsi="PT Sans"/>
        </w:rPr>
        <w:t xml:space="preserve"> Voortgezet Onderwijs (onderbouw of bovenbouw)</w:t>
      </w:r>
      <w:r w:rsidRPr="002E3985">
        <w:rPr>
          <w:rFonts w:ascii="PT Sans" w:hAnsi="PT Sans"/>
        </w:rPr>
        <w:br/>
      </w:r>
      <w:r w:rsidRPr="002E3985">
        <w:rPr>
          <w:rFonts w:ascii="PT Sans" w:hAnsi="PT Sans"/>
          <w:b/>
          <w:bCs/>
        </w:rPr>
        <w:t>Uitvoerend:</w:t>
      </w:r>
      <w:r w:rsidRPr="002E3985">
        <w:rPr>
          <w:rFonts w:ascii="PT Sans" w:hAnsi="PT Sans"/>
        </w:rPr>
        <w:t xml:space="preserve"> </w:t>
      </w:r>
      <w:r>
        <w:rPr>
          <w:rFonts w:ascii="PT Sans" w:hAnsi="PT Sans"/>
        </w:rPr>
        <w:t xml:space="preserve">Francis </w:t>
      </w:r>
      <w:proofErr w:type="spellStart"/>
      <w:r>
        <w:rPr>
          <w:rFonts w:ascii="PT Sans" w:hAnsi="PT Sans"/>
        </w:rPr>
        <w:t>Seijsener</w:t>
      </w:r>
      <w:proofErr w:type="spellEnd"/>
      <w:r w:rsidRPr="002E3985">
        <w:rPr>
          <w:rFonts w:ascii="PT Sans" w:hAnsi="PT Sans"/>
        </w:rPr>
        <w:br/>
      </w:r>
      <w:r w:rsidRPr="002E3985">
        <w:rPr>
          <w:rFonts w:ascii="PT Sans" w:hAnsi="PT Sans"/>
          <w:b/>
          <w:bCs/>
        </w:rPr>
        <w:t>Locatie:</w:t>
      </w:r>
      <w:r w:rsidRPr="002E3985">
        <w:rPr>
          <w:rFonts w:ascii="PT Sans" w:hAnsi="PT Sans"/>
        </w:rPr>
        <w:t xml:space="preserve"> Op schoolplein, buitenruimte of op locatie in Utrecht</w:t>
      </w:r>
    </w:p>
    <w:p w14:paraId="41E5459A" w14:textId="5090378F" w:rsidR="002E3985" w:rsidRPr="002E3985" w:rsidRDefault="002E3985" w:rsidP="002E3985">
      <w:pPr>
        <w:rPr>
          <w:rFonts w:ascii="PT Sans" w:hAnsi="PT Sans"/>
        </w:rPr>
      </w:pPr>
    </w:p>
    <w:p w14:paraId="13ABFA84" w14:textId="3287DEC3" w:rsidR="002E3985" w:rsidRPr="002E3985" w:rsidRDefault="002E3985" w:rsidP="002E3985">
      <w:pPr>
        <w:rPr>
          <w:rFonts w:ascii="PT Sans" w:hAnsi="PT Sans"/>
          <w:b/>
          <w:bCs/>
        </w:rPr>
      </w:pPr>
      <w:r w:rsidRPr="002E3985">
        <w:rPr>
          <w:rFonts w:ascii="PT Sans" w:hAnsi="PT Sans"/>
          <w:b/>
          <w:bCs/>
        </w:rPr>
        <w:t>Doelstelling</w:t>
      </w:r>
    </w:p>
    <w:p w14:paraId="47B65E10" w14:textId="77777777" w:rsidR="002E3985" w:rsidRPr="002E3985" w:rsidRDefault="002E3985" w:rsidP="002E3985">
      <w:pPr>
        <w:rPr>
          <w:rFonts w:ascii="PT Sans" w:hAnsi="PT Sans"/>
        </w:rPr>
      </w:pPr>
      <w:r w:rsidRPr="002E3985">
        <w:rPr>
          <w:rFonts w:ascii="PT Sans" w:hAnsi="PT Sans"/>
        </w:rPr>
        <w:t>Leerlingen ervaren hoe ze zich creatief kunnen uiten met graffiti en leren hun eigen identiteit, energie of gevoel op een positieve manier vorm te geven.</w:t>
      </w:r>
      <w:r w:rsidRPr="002E3985">
        <w:rPr>
          <w:rFonts w:ascii="PT Sans" w:hAnsi="PT Sans"/>
        </w:rPr>
        <w:br/>
        <w:t xml:space="preserve">De workshop biedt een laagdrempelige kennismaking met </w:t>
      </w:r>
      <w:proofErr w:type="spellStart"/>
      <w:r w:rsidRPr="002E3985">
        <w:rPr>
          <w:rFonts w:ascii="PT Sans" w:hAnsi="PT Sans"/>
        </w:rPr>
        <w:t>streetart</w:t>
      </w:r>
      <w:proofErr w:type="spellEnd"/>
      <w:r w:rsidRPr="002E3985">
        <w:rPr>
          <w:rFonts w:ascii="PT Sans" w:hAnsi="PT Sans"/>
        </w:rPr>
        <w:t xml:space="preserve"> en werkt </w:t>
      </w:r>
      <w:r w:rsidRPr="002E3985">
        <w:rPr>
          <w:rFonts w:ascii="PT Sans" w:hAnsi="PT Sans"/>
          <w:b/>
          <w:bCs/>
        </w:rPr>
        <w:t>preventief</w:t>
      </w:r>
      <w:r w:rsidRPr="002E3985">
        <w:rPr>
          <w:rFonts w:ascii="PT Sans" w:hAnsi="PT Sans"/>
        </w:rPr>
        <w:t xml:space="preserve"> door het stimuleren van </w:t>
      </w:r>
      <w:r w:rsidRPr="002E3985">
        <w:rPr>
          <w:rFonts w:ascii="PT Sans" w:hAnsi="PT Sans"/>
          <w:b/>
          <w:bCs/>
        </w:rPr>
        <w:t>zelfvertrouwen, focus en expressie</w:t>
      </w:r>
      <w:r w:rsidRPr="002E3985">
        <w:rPr>
          <w:rFonts w:ascii="PT Sans" w:hAnsi="PT Sans"/>
        </w:rPr>
        <w:t>.</w:t>
      </w:r>
    </w:p>
    <w:p w14:paraId="3A4369EC" w14:textId="0A96A6F8" w:rsidR="002E3985" w:rsidRPr="002E3985" w:rsidRDefault="002E3985" w:rsidP="002E3985">
      <w:pPr>
        <w:rPr>
          <w:rFonts w:ascii="PT Sans" w:hAnsi="PT Sans"/>
        </w:rPr>
      </w:pPr>
    </w:p>
    <w:p w14:paraId="474361F8" w14:textId="52C35E82" w:rsidR="002E3985" w:rsidRPr="002E3985" w:rsidRDefault="002E3985" w:rsidP="002E3985">
      <w:pPr>
        <w:rPr>
          <w:rFonts w:ascii="PT Sans" w:hAnsi="PT Sans"/>
          <w:b/>
          <w:bCs/>
        </w:rPr>
      </w:pPr>
      <w:r w:rsidRPr="002E3985">
        <w:rPr>
          <w:rFonts w:ascii="PT Sans" w:hAnsi="PT Sans"/>
          <w:b/>
          <w:bCs/>
        </w:rPr>
        <w:t>Leerdoelen</w:t>
      </w:r>
    </w:p>
    <w:p w14:paraId="7F123BC2" w14:textId="77777777" w:rsidR="002E3985" w:rsidRPr="002E3985" w:rsidRDefault="002E3985" w:rsidP="002E3985">
      <w:pPr>
        <w:numPr>
          <w:ilvl w:val="0"/>
          <w:numId w:val="1"/>
        </w:numPr>
        <w:rPr>
          <w:rFonts w:ascii="PT Sans" w:hAnsi="PT Sans"/>
        </w:rPr>
      </w:pPr>
      <w:r w:rsidRPr="002E3985">
        <w:rPr>
          <w:rFonts w:ascii="PT Sans" w:hAnsi="PT Sans"/>
          <w:b/>
          <w:bCs/>
        </w:rPr>
        <w:t>Creatieve expressie:</w:t>
      </w:r>
      <w:r w:rsidRPr="002E3985">
        <w:rPr>
          <w:rFonts w:ascii="PT Sans" w:hAnsi="PT Sans"/>
        </w:rPr>
        <w:t xml:space="preserve"> leren hoe kleur, vorm en letterstijl kunnen bijdragen aan zelfexpressie.</w:t>
      </w:r>
    </w:p>
    <w:p w14:paraId="798B8B6B" w14:textId="77777777" w:rsidR="002E3985" w:rsidRPr="002E3985" w:rsidRDefault="002E3985" w:rsidP="002E3985">
      <w:pPr>
        <w:numPr>
          <w:ilvl w:val="0"/>
          <w:numId w:val="1"/>
        </w:numPr>
        <w:rPr>
          <w:rFonts w:ascii="PT Sans" w:hAnsi="PT Sans"/>
        </w:rPr>
      </w:pPr>
      <w:r w:rsidRPr="002E3985">
        <w:rPr>
          <w:rFonts w:ascii="PT Sans" w:hAnsi="PT Sans"/>
          <w:b/>
          <w:bCs/>
        </w:rPr>
        <w:t>Technische basis:</w:t>
      </w:r>
      <w:r w:rsidRPr="002E3985">
        <w:rPr>
          <w:rFonts w:ascii="PT Sans" w:hAnsi="PT Sans"/>
        </w:rPr>
        <w:t xml:space="preserve"> kennismaken met de werking van spuitbussen en veiligheidstechnieken.</w:t>
      </w:r>
    </w:p>
    <w:p w14:paraId="79707124" w14:textId="77777777" w:rsidR="002E3985" w:rsidRPr="002E3985" w:rsidRDefault="002E3985" w:rsidP="002E3985">
      <w:pPr>
        <w:numPr>
          <w:ilvl w:val="0"/>
          <w:numId w:val="1"/>
        </w:numPr>
        <w:rPr>
          <w:rFonts w:ascii="PT Sans" w:hAnsi="PT Sans"/>
        </w:rPr>
      </w:pPr>
      <w:r w:rsidRPr="002E3985">
        <w:rPr>
          <w:rFonts w:ascii="PT Sans" w:hAnsi="PT Sans"/>
          <w:b/>
          <w:bCs/>
        </w:rPr>
        <w:t>Samenwerking:</w:t>
      </w:r>
      <w:r w:rsidRPr="002E3985">
        <w:rPr>
          <w:rFonts w:ascii="PT Sans" w:hAnsi="PT Sans"/>
        </w:rPr>
        <w:t xml:space="preserve"> samen creëren in een gedeelde ruimte, met respect voor elkaar.</w:t>
      </w:r>
    </w:p>
    <w:p w14:paraId="69B17A38" w14:textId="77777777" w:rsidR="002E3985" w:rsidRPr="002E3985" w:rsidRDefault="002E3985" w:rsidP="002E3985">
      <w:pPr>
        <w:numPr>
          <w:ilvl w:val="0"/>
          <w:numId w:val="1"/>
        </w:numPr>
        <w:rPr>
          <w:rFonts w:ascii="PT Sans" w:hAnsi="PT Sans"/>
        </w:rPr>
      </w:pPr>
      <w:r w:rsidRPr="002E3985">
        <w:rPr>
          <w:rFonts w:ascii="PT Sans" w:hAnsi="PT Sans"/>
          <w:b/>
          <w:bCs/>
        </w:rPr>
        <w:t>Reflectie:</w:t>
      </w:r>
      <w:r w:rsidRPr="002E3985">
        <w:rPr>
          <w:rFonts w:ascii="PT Sans" w:hAnsi="PT Sans"/>
        </w:rPr>
        <w:t xml:space="preserve"> bewust worden van hoe kunst helpt bij ontspanning, verbinding en persoonlijke groei.</w:t>
      </w:r>
    </w:p>
    <w:p w14:paraId="58AAB831" w14:textId="47B03D05" w:rsidR="002E3985" w:rsidRPr="002E3985" w:rsidRDefault="002E3985" w:rsidP="002E3985">
      <w:pPr>
        <w:rPr>
          <w:rFonts w:ascii="PT Sans" w:hAnsi="PT Sans"/>
        </w:rPr>
      </w:pPr>
    </w:p>
    <w:p w14:paraId="286927B0" w14:textId="1BBE5248" w:rsidR="002E3985" w:rsidRPr="002E3985" w:rsidRDefault="002E3985" w:rsidP="002E3985">
      <w:pPr>
        <w:rPr>
          <w:rFonts w:ascii="PT Sans" w:hAnsi="PT Sans"/>
          <w:b/>
          <w:bCs/>
        </w:rPr>
      </w:pPr>
      <w:r w:rsidRPr="002E3985">
        <w:rPr>
          <w:rFonts w:ascii="PT Sans" w:hAnsi="PT Sans"/>
          <w:b/>
          <w:bCs/>
        </w:rPr>
        <w:t>SLO-Koppeling (relevant voor korte workshop)</w:t>
      </w:r>
    </w:p>
    <w:p w14:paraId="65245663" w14:textId="77777777" w:rsidR="002E3985" w:rsidRPr="002E3985" w:rsidRDefault="002E3985" w:rsidP="002E3985">
      <w:pPr>
        <w:numPr>
          <w:ilvl w:val="0"/>
          <w:numId w:val="2"/>
        </w:numPr>
        <w:rPr>
          <w:rFonts w:ascii="PT Sans" w:hAnsi="PT Sans"/>
        </w:rPr>
      </w:pPr>
      <w:r w:rsidRPr="002E3985">
        <w:rPr>
          <w:rFonts w:ascii="PT Sans" w:hAnsi="PT Sans"/>
          <w:b/>
          <w:bCs/>
        </w:rPr>
        <w:t>Kerndoel 54:</w:t>
      </w:r>
      <w:r w:rsidRPr="002E3985">
        <w:rPr>
          <w:rFonts w:ascii="PT Sans" w:hAnsi="PT Sans"/>
        </w:rPr>
        <w:t xml:space="preserve"> Gevoelens en ervaringen uitdrukken via beeldtaal.</w:t>
      </w:r>
    </w:p>
    <w:p w14:paraId="3E1310CC" w14:textId="77777777" w:rsidR="002E3985" w:rsidRPr="002E3985" w:rsidRDefault="002E3985" w:rsidP="002E3985">
      <w:pPr>
        <w:numPr>
          <w:ilvl w:val="0"/>
          <w:numId w:val="2"/>
        </w:numPr>
        <w:rPr>
          <w:rFonts w:ascii="PT Sans" w:hAnsi="PT Sans"/>
        </w:rPr>
      </w:pPr>
      <w:r w:rsidRPr="002E3985">
        <w:rPr>
          <w:rFonts w:ascii="PT Sans" w:hAnsi="PT Sans"/>
          <w:b/>
          <w:bCs/>
        </w:rPr>
        <w:t>Kerndoel 55:</w:t>
      </w:r>
      <w:r w:rsidRPr="002E3985">
        <w:rPr>
          <w:rFonts w:ascii="PT Sans" w:hAnsi="PT Sans"/>
        </w:rPr>
        <w:t xml:space="preserve"> Reflecteren op eigen werk en dat van anderen.</w:t>
      </w:r>
    </w:p>
    <w:p w14:paraId="7C782D1C" w14:textId="77777777" w:rsidR="002E3985" w:rsidRPr="002E3985" w:rsidRDefault="002E3985" w:rsidP="002E3985">
      <w:pPr>
        <w:numPr>
          <w:ilvl w:val="0"/>
          <w:numId w:val="2"/>
        </w:numPr>
        <w:rPr>
          <w:rFonts w:ascii="PT Sans" w:hAnsi="PT Sans"/>
        </w:rPr>
      </w:pPr>
      <w:r w:rsidRPr="002E3985">
        <w:rPr>
          <w:rFonts w:ascii="PT Sans" w:hAnsi="PT Sans"/>
          <w:b/>
          <w:bCs/>
        </w:rPr>
        <w:t>Kerndoel 43:</w:t>
      </w:r>
      <w:r w:rsidRPr="002E3985">
        <w:rPr>
          <w:rFonts w:ascii="PT Sans" w:hAnsi="PT Sans"/>
        </w:rPr>
        <w:t xml:space="preserve"> Zorg dragen voor de eigen lichamelijke en psychische gezondheid.</w:t>
      </w:r>
    </w:p>
    <w:p w14:paraId="2967848F" w14:textId="4F21BB03" w:rsidR="002E3985" w:rsidRPr="002E3985" w:rsidRDefault="002E3985" w:rsidP="002E3985">
      <w:pPr>
        <w:rPr>
          <w:rFonts w:ascii="PT Sans" w:hAnsi="PT Sans"/>
        </w:rPr>
      </w:pPr>
    </w:p>
    <w:p w14:paraId="03551F52" w14:textId="6B13C26A" w:rsidR="002E3985" w:rsidRPr="002E3985" w:rsidRDefault="002E3985" w:rsidP="002E3985">
      <w:pPr>
        <w:rPr>
          <w:rFonts w:ascii="PT Sans" w:hAnsi="PT Sans"/>
          <w:b/>
          <w:bCs/>
        </w:rPr>
      </w:pPr>
      <w:r w:rsidRPr="002E3985">
        <w:rPr>
          <w:rFonts w:ascii="PT Sans" w:hAnsi="PT Sans"/>
          <w:b/>
          <w:bCs/>
        </w:rPr>
        <w:t>Workshopopbouw (1,5 uur)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"/>
        <w:gridCol w:w="1467"/>
        <w:gridCol w:w="4165"/>
        <w:gridCol w:w="2732"/>
      </w:tblGrid>
      <w:tr w:rsidR="002E3985" w:rsidRPr="002E3985" w14:paraId="3F1E5300" w14:textId="77777777" w:rsidTr="002E39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9F3732" w14:textId="77777777" w:rsidR="002E3985" w:rsidRPr="002E3985" w:rsidRDefault="002E3985" w:rsidP="002E3985">
            <w:pPr>
              <w:rPr>
                <w:rFonts w:ascii="PT Sans" w:hAnsi="PT Sans"/>
                <w:b/>
                <w:bCs/>
              </w:rPr>
            </w:pPr>
            <w:r w:rsidRPr="002E3985">
              <w:rPr>
                <w:rFonts w:ascii="PT Sans" w:hAnsi="PT Sans"/>
                <w:b/>
                <w:bCs/>
              </w:rPr>
              <w:t>Tijd</w:t>
            </w:r>
          </w:p>
        </w:tc>
        <w:tc>
          <w:tcPr>
            <w:tcW w:w="0" w:type="auto"/>
            <w:vAlign w:val="center"/>
            <w:hideMark/>
          </w:tcPr>
          <w:p w14:paraId="3E157207" w14:textId="77777777" w:rsidR="002E3985" w:rsidRPr="002E3985" w:rsidRDefault="002E3985" w:rsidP="002E3985">
            <w:pPr>
              <w:rPr>
                <w:rFonts w:ascii="PT Sans" w:hAnsi="PT Sans"/>
                <w:b/>
                <w:bCs/>
              </w:rPr>
            </w:pPr>
            <w:r w:rsidRPr="002E3985">
              <w:rPr>
                <w:rFonts w:ascii="PT Sans" w:hAnsi="PT Sans"/>
                <w:b/>
                <w:bCs/>
              </w:rPr>
              <w:t>Fase</w:t>
            </w:r>
          </w:p>
        </w:tc>
        <w:tc>
          <w:tcPr>
            <w:tcW w:w="0" w:type="auto"/>
            <w:vAlign w:val="center"/>
            <w:hideMark/>
          </w:tcPr>
          <w:p w14:paraId="57C4407F" w14:textId="77777777" w:rsidR="002E3985" w:rsidRPr="002E3985" w:rsidRDefault="002E3985" w:rsidP="002E3985">
            <w:pPr>
              <w:rPr>
                <w:rFonts w:ascii="PT Sans" w:hAnsi="PT Sans"/>
                <w:b/>
                <w:bCs/>
              </w:rPr>
            </w:pPr>
            <w:r w:rsidRPr="002E3985">
              <w:rPr>
                <w:rFonts w:ascii="PT Sans" w:hAnsi="PT Sans"/>
                <w:b/>
                <w:bCs/>
              </w:rPr>
              <w:t>Inhoud</w:t>
            </w:r>
          </w:p>
        </w:tc>
        <w:tc>
          <w:tcPr>
            <w:tcW w:w="0" w:type="auto"/>
            <w:vAlign w:val="center"/>
            <w:hideMark/>
          </w:tcPr>
          <w:p w14:paraId="1EEB2CB1" w14:textId="77777777" w:rsidR="002E3985" w:rsidRPr="002E3985" w:rsidRDefault="002E3985" w:rsidP="002E3985">
            <w:pPr>
              <w:rPr>
                <w:rFonts w:ascii="PT Sans" w:hAnsi="PT Sans"/>
                <w:b/>
                <w:bCs/>
              </w:rPr>
            </w:pPr>
            <w:r w:rsidRPr="002E3985">
              <w:rPr>
                <w:rFonts w:ascii="PT Sans" w:hAnsi="PT Sans"/>
                <w:b/>
                <w:bCs/>
              </w:rPr>
              <w:t>Doel</w:t>
            </w:r>
          </w:p>
        </w:tc>
      </w:tr>
      <w:tr w:rsidR="002E3985" w:rsidRPr="002E3985" w14:paraId="5BDDCFBF" w14:textId="77777777" w:rsidTr="002E39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2F288" w14:textId="77777777" w:rsidR="002E3985" w:rsidRPr="002E3985" w:rsidRDefault="002E3985" w:rsidP="002E3985">
            <w:pPr>
              <w:rPr>
                <w:rFonts w:ascii="PT Sans" w:hAnsi="PT Sans"/>
              </w:rPr>
            </w:pPr>
            <w:r w:rsidRPr="002E3985">
              <w:rPr>
                <w:rFonts w:ascii="PT Sans" w:hAnsi="PT Sans"/>
                <w:b/>
                <w:bCs/>
              </w:rPr>
              <w:t>0:00 – 0:15</w:t>
            </w:r>
          </w:p>
        </w:tc>
        <w:tc>
          <w:tcPr>
            <w:tcW w:w="0" w:type="auto"/>
            <w:vAlign w:val="center"/>
            <w:hideMark/>
          </w:tcPr>
          <w:p w14:paraId="33FF027B" w14:textId="77777777" w:rsidR="002E3985" w:rsidRPr="002E3985" w:rsidRDefault="002E3985" w:rsidP="002E3985">
            <w:pPr>
              <w:rPr>
                <w:rFonts w:ascii="PT Sans" w:hAnsi="PT Sans"/>
              </w:rPr>
            </w:pPr>
            <w:r w:rsidRPr="002E3985">
              <w:rPr>
                <w:rFonts w:ascii="PT Sans" w:hAnsi="PT Sans"/>
              </w:rPr>
              <w:t>Introductie</w:t>
            </w:r>
          </w:p>
        </w:tc>
        <w:tc>
          <w:tcPr>
            <w:tcW w:w="0" w:type="auto"/>
            <w:vAlign w:val="center"/>
            <w:hideMark/>
          </w:tcPr>
          <w:p w14:paraId="590EEF91" w14:textId="77777777" w:rsidR="002E3985" w:rsidRPr="002E3985" w:rsidRDefault="002E3985" w:rsidP="002E3985">
            <w:pPr>
              <w:rPr>
                <w:rFonts w:ascii="PT Sans" w:hAnsi="PT Sans"/>
              </w:rPr>
            </w:pPr>
            <w:r w:rsidRPr="002E3985">
              <w:rPr>
                <w:rFonts w:ascii="PT Sans" w:hAnsi="PT Sans"/>
              </w:rPr>
              <w:t>Uitleg over graffiti als kunstvorm, veiligheid, verschil tussen legaal en illegaal. Korte demonstratie van spuittechniek.</w:t>
            </w:r>
          </w:p>
        </w:tc>
        <w:tc>
          <w:tcPr>
            <w:tcW w:w="0" w:type="auto"/>
            <w:vAlign w:val="center"/>
            <w:hideMark/>
          </w:tcPr>
          <w:p w14:paraId="2D096113" w14:textId="77777777" w:rsidR="002E3985" w:rsidRPr="002E3985" w:rsidRDefault="002E3985" w:rsidP="002E3985">
            <w:pPr>
              <w:rPr>
                <w:rFonts w:ascii="PT Sans" w:hAnsi="PT Sans"/>
              </w:rPr>
            </w:pPr>
            <w:r w:rsidRPr="002E3985">
              <w:rPr>
                <w:rFonts w:ascii="PT Sans" w:hAnsi="PT Sans"/>
              </w:rPr>
              <w:t>Bewustwording, respect voor kunstvorm en omgeving.</w:t>
            </w:r>
          </w:p>
        </w:tc>
      </w:tr>
      <w:tr w:rsidR="002E3985" w:rsidRPr="002E3985" w14:paraId="5477B6B9" w14:textId="77777777" w:rsidTr="002E39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77B4EA" w14:textId="77777777" w:rsidR="002E3985" w:rsidRPr="002E3985" w:rsidRDefault="002E3985" w:rsidP="002E3985">
            <w:pPr>
              <w:rPr>
                <w:rFonts w:ascii="PT Sans" w:hAnsi="PT Sans"/>
              </w:rPr>
            </w:pPr>
            <w:r w:rsidRPr="002E3985">
              <w:rPr>
                <w:rFonts w:ascii="PT Sans" w:hAnsi="PT Sans"/>
                <w:b/>
                <w:bCs/>
              </w:rPr>
              <w:lastRenderedPageBreak/>
              <w:t>0:15 – 0:30</w:t>
            </w:r>
          </w:p>
        </w:tc>
        <w:tc>
          <w:tcPr>
            <w:tcW w:w="0" w:type="auto"/>
            <w:vAlign w:val="center"/>
            <w:hideMark/>
          </w:tcPr>
          <w:p w14:paraId="76646FBD" w14:textId="77777777" w:rsidR="002E3985" w:rsidRPr="002E3985" w:rsidRDefault="002E3985" w:rsidP="002E3985">
            <w:pPr>
              <w:rPr>
                <w:rFonts w:ascii="PT Sans" w:hAnsi="PT Sans"/>
              </w:rPr>
            </w:pPr>
            <w:r w:rsidRPr="002E3985">
              <w:rPr>
                <w:rFonts w:ascii="PT Sans" w:hAnsi="PT Sans"/>
              </w:rPr>
              <w:t>Ontwerp &amp; schets</w:t>
            </w:r>
          </w:p>
        </w:tc>
        <w:tc>
          <w:tcPr>
            <w:tcW w:w="0" w:type="auto"/>
            <w:vAlign w:val="center"/>
            <w:hideMark/>
          </w:tcPr>
          <w:p w14:paraId="061F93BC" w14:textId="77777777" w:rsidR="002E3985" w:rsidRPr="002E3985" w:rsidRDefault="002E3985" w:rsidP="002E3985">
            <w:pPr>
              <w:rPr>
                <w:rFonts w:ascii="PT Sans" w:hAnsi="PT Sans"/>
              </w:rPr>
            </w:pPr>
            <w:r w:rsidRPr="002E3985">
              <w:rPr>
                <w:rFonts w:ascii="PT Sans" w:hAnsi="PT Sans"/>
              </w:rPr>
              <w:t>Leerlingen maken een schets van hun naam of woord dat hen typeert. Focus op vorm, kleur en emotie.</w:t>
            </w:r>
          </w:p>
        </w:tc>
        <w:tc>
          <w:tcPr>
            <w:tcW w:w="0" w:type="auto"/>
            <w:vAlign w:val="center"/>
            <w:hideMark/>
          </w:tcPr>
          <w:p w14:paraId="04734055" w14:textId="77777777" w:rsidR="002E3985" w:rsidRPr="002E3985" w:rsidRDefault="002E3985" w:rsidP="002E3985">
            <w:pPr>
              <w:rPr>
                <w:rFonts w:ascii="PT Sans" w:hAnsi="PT Sans"/>
              </w:rPr>
            </w:pPr>
            <w:r w:rsidRPr="002E3985">
              <w:rPr>
                <w:rFonts w:ascii="PT Sans" w:hAnsi="PT Sans"/>
              </w:rPr>
              <w:t>Identiteit, focus en creativiteit.</w:t>
            </w:r>
          </w:p>
        </w:tc>
      </w:tr>
      <w:tr w:rsidR="002E3985" w:rsidRPr="002E3985" w14:paraId="787E242A" w14:textId="77777777" w:rsidTr="002E39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A9B9BE" w14:textId="77777777" w:rsidR="002E3985" w:rsidRPr="002E3985" w:rsidRDefault="002E3985" w:rsidP="002E3985">
            <w:pPr>
              <w:rPr>
                <w:rFonts w:ascii="PT Sans" w:hAnsi="PT Sans"/>
              </w:rPr>
            </w:pPr>
            <w:r w:rsidRPr="002E3985">
              <w:rPr>
                <w:rFonts w:ascii="PT Sans" w:hAnsi="PT Sans"/>
                <w:b/>
                <w:bCs/>
              </w:rPr>
              <w:t>0:30 – 1:15</w:t>
            </w:r>
          </w:p>
        </w:tc>
        <w:tc>
          <w:tcPr>
            <w:tcW w:w="0" w:type="auto"/>
            <w:vAlign w:val="center"/>
            <w:hideMark/>
          </w:tcPr>
          <w:p w14:paraId="7D475C07" w14:textId="77777777" w:rsidR="002E3985" w:rsidRPr="002E3985" w:rsidRDefault="002E3985" w:rsidP="002E3985">
            <w:pPr>
              <w:rPr>
                <w:rFonts w:ascii="PT Sans" w:hAnsi="PT Sans"/>
              </w:rPr>
            </w:pPr>
            <w:r w:rsidRPr="002E3985">
              <w:rPr>
                <w:rFonts w:ascii="PT Sans" w:hAnsi="PT Sans"/>
              </w:rPr>
              <w:t>Praktijk: spuiten</w:t>
            </w:r>
          </w:p>
        </w:tc>
        <w:tc>
          <w:tcPr>
            <w:tcW w:w="0" w:type="auto"/>
            <w:vAlign w:val="center"/>
            <w:hideMark/>
          </w:tcPr>
          <w:p w14:paraId="35A2669D" w14:textId="77777777" w:rsidR="002E3985" w:rsidRPr="002E3985" w:rsidRDefault="002E3985" w:rsidP="002E3985">
            <w:pPr>
              <w:rPr>
                <w:rFonts w:ascii="PT Sans" w:hAnsi="PT Sans"/>
              </w:rPr>
            </w:pPr>
            <w:r w:rsidRPr="002E3985">
              <w:rPr>
                <w:rFonts w:ascii="PT Sans" w:hAnsi="PT Sans"/>
              </w:rPr>
              <w:t>Onder begeleiding werken leerlingen hun ontwerp uit op paneel of groot gezamenlijk doek.</w:t>
            </w:r>
          </w:p>
        </w:tc>
        <w:tc>
          <w:tcPr>
            <w:tcW w:w="0" w:type="auto"/>
            <w:vAlign w:val="center"/>
            <w:hideMark/>
          </w:tcPr>
          <w:p w14:paraId="3247686E" w14:textId="77777777" w:rsidR="002E3985" w:rsidRPr="002E3985" w:rsidRDefault="002E3985" w:rsidP="002E3985">
            <w:pPr>
              <w:rPr>
                <w:rFonts w:ascii="PT Sans" w:hAnsi="PT Sans"/>
              </w:rPr>
            </w:pPr>
            <w:r w:rsidRPr="002E3985">
              <w:rPr>
                <w:rFonts w:ascii="PT Sans" w:hAnsi="PT Sans"/>
              </w:rPr>
              <w:t>Ervaren van flow, samenwerking, zelfexpressie.</w:t>
            </w:r>
          </w:p>
        </w:tc>
      </w:tr>
      <w:tr w:rsidR="002E3985" w:rsidRPr="002E3985" w14:paraId="63969F1D" w14:textId="77777777" w:rsidTr="002E39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3E6828" w14:textId="77777777" w:rsidR="002E3985" w:rsidRPr="002E3985" w:rsidRDefault="002E3985" w:rsidP="002E3985">
            <w:pPr>
              <w:rPr>
                <w:rFonts w:ascii="PT Sans" w:hAnsi="PT Sans"/>
              </w:rPr>
            </w:pPr>
            <w:r w:rsidRPr="002E3985">
              <w:rPr>
                <w:rFonts w:ascii="PT Sans" w:hAnsi="PT Sans"/>
                <w:b/>
                <w:bCs/>
              </w:rPr>
              <w:t>1:15 – 1:30</w:t>
            </w:r>
          </w:p>
        </w:tc>
        <w:tc>
          <w:tcPr>
            <w:tcW w:w="0" w:type="auto"/>
            <w:vAlign w:val="center"/>
            <w:hideMark/>
          </w:tcPr>
          <w:p w14:paraId="672E749C" w14:textId="77777777" w:rsidR="002E3985" w:rsidRPr="002E3985" w:rsidRDefault="002E3985" w:rsidP="002E3985">
            <w:pPr>
              <w:rPr>
                <w:rFonts w:ascii="PT Sans" w:hAnsi="PT Sans"/>
              </w:rPr>
            </w:pPr>
            <w:r w:rsidRPr="002E3985">
              <w:rPr>
                <w:rFonts w:ascii="PT Sans" w:hAnsi="PT Sans"/>
              </w:rPr>
              <w:t>Nabespreking</w:t>
            </w:r>
          </w:p>
        </w:tc>
        <w:tc>
          <w:tcPr>
            <w:tcW w:w="0" w:type="auto"/>
            <w:vAlign w:val="center"/>
            <w:hideMark/>
          </w:tcPr>
          <w:p w14:paraId="7C3C79B5" w14:textId="77777777" w:rsidR="002E3985" w:rsidRPr="002E3985" w:rsidRDefault="002E3985" w:rsidP="002E3985">
            <w:pPr>
              <w:rPr>
                <w:rFonts w:ascii="PT Sans" w:hAnsi="PT Sans"/>
              </w:rPr>
            </w:pPr>
            <w:r w:rsidRPr="002E3985">
              <w:rPr>
                <w:rFonts w:ascii="PT Sans" w:hAnsi="PT Sans"/>
              </w:rPr>
              <w:t>Gezamenlijke reflectie en foto van eindresultaat. Wat zegt je werk over jou? Hoe voelde het om dit te doen?</w:t>
            </w:r>
          </w:p>
        </w:tc>
        <w:tc>
          <w:tcPr>
            <w:tcW w:w="0" w:type="auto"/>
            <w:vAlign w:val="center"/>
            <w:hideMark/>
          </w:tcPr>
          <w:p w14:paraId="37160A51" w14:textId="77777777" w:rsidR="002E3985" w:rsidRPr="002E3985" w:rsidRDefault="002E3985" w:rsidP="002E3985">
            <w:pPr>
              <w:rPr>
                <w:rFonts w:ascii="PT Sans" w:hAnsi="PT Sans"/>
              </w:rPr>
            </w:pPr>
            <w:r w:rsidRPr="002E3985">
              <w:rPr>
                <w:rFonts w:ascii="PT Sans" w:hAnsi="PT Sans"/>
              </w:rPr>
              <w:t>Trots, verbinding, bewustwording van expressieve waarde.</w:t>
            </w:r>
          </w:p>
        </w:tc>
      </w:tr>
    </w:tbl>
    <w:p w14:paraId="328BB60D" w14:textId="77777777" w:rsidR="002E3985" w:rsidRDefault="002E3985" w:rsidP="002E3985">
      <w:pPr>
        <w:rPr>
          <w:rFonts w:ascii="PT Sans" w:hAnsi="PT Sans"/>
          <w:b/>
          <w:bCs/>
        </w:rPr>
      </w:pPr>
    </w:p>
    <w:p w14:paraId="05DBF97D" w14:textId="04364F45" w:rsidR="002E3985" w:rsidRPr="002E3985" w:rsidRDefault="002E3985" w:rsidP="002E3985">
      <w:pPr>
        <w:rPr>
          <w:rFonts w:ascii="PT Sans" w:hAnsi="PT Sans"/>
          <w:b/>
          <w:bCs/>
        </w:rPr>
      </w:pPr>
      <w:r w:rsidRPr="002E3985">
        <w:rPr>
          <w:rFonts w:ascii="PT Sans" w:hAnsi="PT Sans"/>
          <w:b/>
          <w:bCs/>
        </w:rPr>
        <w:t>Maatschappelijke &amp; Preventieve Component</w:t>
      </w:r>
    </w:p>
    <w:p w14:paraId="62FED785" w14:textId="77777777" w:rsidR="002E3985" w:rsidRPr="002E3985" w:rsidRDefault="002E3985" w:rsidP="002E3985">
      <w:pPr>
        <w:rPr>
          <w:rFonts w:ascii="PT Sans" w:hAnsi="PT Sans"/>
        </w:rPr>
      </w:pPr>
      <w:r w:rsidRPr="002E3985">
        <w:rPr>
          <w:rFonts w:ascii="PT Sans" w:hAnsi="PT Sans"/>
        </w:rPr>
        <w:t xml:space="preserve">De workshop draagt bij aan </w:t>
      </w:r>
      <w:r w:rsidRPr="002E3985">
        <w:rPr>
          <w:rFonts w:ascii="PT Sans" w:hAnsi="PT Sans"/>
          <w:b/>
          <w:bCs/>
        </w:rPr>
        <w:t>mentale veerkracht</w:t>
      </w:r>
      <w:r w:rsidRPr="002E3985">
        <w:rPr>
          <w:rFonts w:ascii="PT Sans" w:hAnsi="PT Sans"/>
        </w:rPr>
        <w:t>:</w:t>
      </w:r>
    </w:p>
    <w:p w14:paraId="659F0279" w14:textId="77777777" w:rsidR="002E3985" w:rsidRPr="002E3985" w:rsidRDefault="002E3985" w:rsidP="002E3985">
      <w:pPr>
        <w:numPr>
          <w:ilvl w:val="0"/>
          <w:numId w:val="3"/>
        </w:numPr>
        <w:rPr>
          <w:rFonts w:ascii="PT Sans" w:hAnsi="PT Sans"/>
        </w:rPr>
      </w:pPr>
      <w:r w:rsidRPr="002E3985">
        <w:rPr>
          <w:rFonts w:ascii="PT Sans" w:hAnsi="PT Sans"/>
        </w:rPr>
        <w:t>jongeren ontdekken dat kunst helpt om gevoelens te uiten en spanning los te laten;</w:t>
      </w:r>
    </w:p>
    <w:p w14:paraId="202ED126" w14:textId="77777777" w:rsidR="002E3985" w:rsidRPr="002E3985" w:rsidRDefault="002E3985" w:rsidP="002E3985">
      <w:pPr>
        <w:numPr>
          <w:ilvl w:val="0"/>
          <w:numId w:val="3"/>
        </w:numPr>
        <w:rPr>
          <w:rFonts w:ascii="PT Sans" w:hAnsi="PT Sans"/>
        </w:rPr>
      </w:pPr>
      <w:r w:rsidRPr="002E3985">
        <w:rPr>
          <w:rFonts w:ascii="PT Sans" w:hAnsi="PT Sans"/>
        </w:rPr>
        <w:t xml:space="preserve">het vergroot </w:t>
      </w:r>
      <w:r w:rsidRPr="002E3985">
        <w:rPr>
          <w:rFonts w:ascii="PT Sans" w:hAnsi="PT Sans"/>
          <w:b/>
          <w:bCs/>
        </w:rPr>
        <w:t>eigenwaarde en focus</w:t>
      </w:r>
      <w:r w:rsidRPr="002E3985">
        <w:rPr>
          <w:rFonts w:ascii="PT Sans" w:hAnsi="PT Sans"/>
        </w:rPr>
        <w:t>;</w:t>
      </w:r>
    </w:p>
    <w:p w14:paraId="3F1A5594" w14:textId="77777777" w:rsidR="002E3985" w:rsidRPr="002E3985" w:rsidRDefault="002E3985" w:rsidP="002E3985">
      <w:pPr>
        <w:numPr>
          <w:ilvl w:val="0"/>
          <w:numId w:val="3"/>
        </w:numPr>
        <w:rPr>
          <w:rFonts w:ascii="PT Sans" w:hAnsi="PT Sans"/>
        </w:rPr>
      </w:pPr>
      <w:r w:rsidRPr="002E3985">
        <w:rPr>
          <w:rFonts w:ascii="PT Sans" w:hAnsi="PT Sans"/>
        </w:rPr>
        <w:t xml:space="preserve">het bevordert </w:t>
      </w:r>
      <w:r w:rsidRPr="002E3985">
        <w:rPr>
          <w:rFonts w:ascii="PT Sans" w:hAnsi="PT Sans"/>
          <w:b/>
          <w:bCs/>
        </w:rPr>
        <w:t>positieve groepsdynamiek</w:t>
      </w:r>
      <w:r w:rsidRPr="002E3985">
        <w:rPr>
          <w:rFonts w:ascii="PT Sans" w:hAnsi="PT Sans"/>
        </w:rPr>
        <w:t xml:space="preserve"> binnen de klas.</w:t>
      </w:r>
    </w:p>
    <w:p w14:paraId="189ED3DC" w14:textId="44CFAB16" w:rsidR="002E3985" w:rsidRPr="002E3985" w:rsidRDefault="002E3985" w:rsidP="002E3985">
      <w:pPr>
        <w:rPr>
          <w:rFonts w:ascii="PT Sans" w:hAnsi="PT Sans"/>
        </w:rPr>
      </w:pPr>
      <w:r w:rsidRPr="002E3985">
        <w:rPr>
          <w:rFonts w:ascii="PT Sans" w:hAnsi="PT Sans"/>
        </w:rPr>
        <w:t xml:space="preserve">Door samen te werken aan iets tastbaars, ontstaat verbinding en trots. </w:t>
      </w:r>
    </w:p>
    <w:p w14:paraId="20326BF3" w14:textId="05B8D948" w:rsidR="002E3985" w:rsidRPr="002E3985" w:rsidRDefault="002E3985" w:rsidP="002E3985">
      <w:pPr>
        <w:rPr>
          <w:rFonts w:ascii="PT Sans" w:hAnsi="PT Sans"/>
          <w:b/>
          <w:bCs/>
        </w:rPr>
      </w:pPr>
      <w:r w:rsidRPr="002E3985">
        <w:rPr>
          <w:rFonts w:ascii="PT Sans" w:hAnsi="PT Sans"/>
          <w:b/>
          <w:bCs/>
        </w:rPr>
        <w:t>Resultaat</w:t>
      </w:r>
    </w:p>
    <w:p w14:paraId="496418A0" w14:textId="77777777" w:rsidR="002E3985" w:rsidRPr="002E3985" w:rsidRDefault="002E3985" w:rsidP="002E3985">
      <w:pPr>
        <w:numPr>
          <w:ilvl w:val="0"/>
          <w:numId w:val="5"/>
        </w:numPr>
        <w:rPr>
          <w:rFonts w:ascii="PT Sans" w:hAnsi="PT Sans"/>
        </w:rPr>
      </w:pPr>
      <w:r w:rsidRPr="002E3985">
        <w:rPr>
          <w:rFonts w:ascii="PT Sans" w:hAnsi="PT Sans"/>
        </w:rPr>
        <w:t>Persoonlijk werk of groepsmuur dat in de school kan worden opgehangen.</w:t>
      </w:r>
    </w:p>
    <w:p w14:paraId="201199AE" w14:textId="77777777" w:rsidR="002E3985" w:rsidRPr="002E3985" w:rsidRDefault="002E3985" w:rsidP="002E3985">
      <w:pPr>
        <w:numPr>
          <w:ilvl w:val="0"/>
          <w:numId w:val="5"/>
        </w:numPr>
        <w:rPr>
          <w:rFonts w:ascii="PT Sans" w:hAnsi="PT Sans"/>
        </w:rPr>
      </w:pPr>
      <w:r w:rsidRPr="002E3985">
        <w:rPr>
          <w:rFonts w:ascii="PT Sans" w:hAnsi="PT Sans"/>
        </w:rPr>
        <w:t>Leerlingen hebben ervaren hoe creativiteit helpt bij ontspanning, concentratie en zelfvertrouwen.</w:t>
      </w:r>
    </w:p>
    <w:p w14:paraId="5FEC1CC0" w14:textId="34B0D7E0" w:rsidR="002657F4" w:rsidRPr="002E3985" w:rsidRDefault="002E3985" w:rsidP="002E3985">
      <w:pPr>
        <w:numPr>
          <w:ilvl w:val="0"/>
          <w:numId w:val="5"/>
        </w:numPr>
        <w:rPr>
          <w:rFonts w:ascii="PT Sans" w:hAnsi="PT Sans"/>
        </w:rPr>
      </w:pPr>
      <w:r w:rsidRPr="002E3985">
        <w:rPr>
          <w:rFonts w:ascii="PT Sans" w:hAnsi="PT Sans"/>
        </w:rPr>
        <w:t xml:space="preserve">School ontvangt foto’s of een korte </w:t>
      </w:r>
      <w:proofErr w:type="spellStart"/>
      <w:r w:rsidRPr="002E3985">
        <w:rPr>
          <w:rFonts w:ascii="PT Sans" w:hAnsi="PT Sans"/>
        </w:rPr>
        <w:t>aftermovie</w:t>
      </w:r>
      <w:proofErr w:type="spellEnd"/>
      <w:r w:rsidRPr="002E3985">
        <w:rPr>
          <w:rFonts w:ascii="PT Sans" w:hAnsi="PT Sans"/>
        </w:rPr>
        <w:t xml:space="preserve"> als blijvende herinnering (optioneel).</w:t>
      </w:r>
    </w:p>
    <w:sectPr w:rsidR="002657F4" w:rsidRPr="002E39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T Sans">
    <w:panose1 w:val="020B0503020203020204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2103D"/>
    <w:multiLevelType w:val="multilevel"/>
    <w:tmpl w:val="2836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F84289"/>
    <w:multiLevelType w:val="multilevel"/>
    <w:tmpl w:val="9548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95B6C56"/>
    <w:multiLevelType w:val="multilevel"/>
    <w:tmpl w:val="CA162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4C2025"/>
    <w:multiLevelType w:val="multilevel"/>
    <w:tmpl w:val="E58CA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6241E92"/>
    <w:multiLevelType w:val="multilevel"/>
    <w:tmpl w:val="015202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5507017">
    <w:abstractNumId w:val="4"/>
  </w:num>
  <w:num w:numId="2" w16cid:durableId="748119147">
    <w:abstractNumId w:val="0"/>
  </w:num>
  <w:num w:numId="3" w16cid:durableId="1498035962">
    <w:abstractNumId w:val="3"/>
  </w:num>
  <w:num w:numId="4" w16cid:durableId="1391153824">
    <w:abstractNumId w:val="2"/>
  </w:num>
  <w:num w:numId="5" w16cid:durableId="17255634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85"/>
    <w:rsid w:val="002657F4"/>
    <w:rsid w:val="002E3985"/>
    <w:rsid w:val="00777E28"/>
    <w:rsid w:val="00A1472A"/>
    <w:rsid w:val="00C0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27E7D"/>
  <w15:chartTrackingRefBased/>
  <w15:docId w15:val="{E2BDAA30-C716-4891-B127-F78ABD20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E39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39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39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39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39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39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39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39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39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39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39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39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3985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3985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398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398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398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39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39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E39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39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39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39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E398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398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E3985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39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3985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39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40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5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1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385</Words>
  <Characters>2123</Characters>
  <Application>Microsoft Office Word</Application>
  <DocSecurity>0</DocSecurity>
  <Lines>17</Lines>
  <Paragraphs>5</Paragraphs>
  <ScaleCrop>false</ScaleCrop>
  <Company/>
  <LinksUpToDate>false</LinksUpToDate>
  <CharactersWithSpaces>2503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Brosi</dc:creator>
  <cp:keywords/>
  <dc:description/>
  <cp:lastModifiedBy>Laura Brosi</cp:lastModifiedBy>
  <cp:revision>2</cp:revision>
  <dcterms:created xsi:type="dcterms:W3CDTF">2025-11-12T10:11:00Z</dcterms:created>
  <dcterms:modified xsi:type="dcterms:W3CDTF">2025-11-12T10:27:00Z</dcterms:modified>
</cp:coreProperties>
</file>