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4634" w14:textId="77777777" w:rsidR="001C1E1E" w:rsidRPr="001C1E1E" w:rsidRDefault="001C1E1E" w:rsidP="001C1E1E">
      <w:pPr>
        <w:rPr>
          <w:rFonts w:ascii="PT Sans" w:hAnsi="PT Sans"/>
          <w:b/>
          <w:bCs/>
        </w:rPr>
      </w:pPr>
      <w:r w:rsidRPr="001C1E1E">
        <w:rPr>
          <w:rFonts w:ascii="PT Sans" w:hAnsi="PT Sans"/>
          <w:b/>
          <w:bCs/>
        </w:rPr>
        <w:t>Workshopplan: Graffiti voor Basisonderwijs (vanaf 8 jaar)</w:t>
      </w:r>
    </w:p>
    <w:p w14:paraId="1217F97F" w14:textId="77777777" w:rsidR="001C1E1E" w:rsidRDefault="001C1E1E" w:rsidP="001C1E1E">
      <w:pPr>
        <w:rPr>
          <w:rFonts w:ascii="PT Sans" w:hAnsi="PT Sans"/>
          <w:i/>
          <w:iCs/>
        </w:rPr>
      </w:pPr>
      <w:r w:rsidRPr="001C1E1E">
        <w:rPr>
          <w:rFonts w:ascii="PT Sans" w:hAnsi="PT Sans"/>
          <w:b/>
          <w:bCs/>
        </w:rPr>
        <w:t>Naam:</w:t>
      </w:r>
      <w:r w:rsidRPr="001C1E1E">
        <w:rPr>
          <w:rFonts w:ascii="PT Sans" w:hAnsi="PT Sans"/>
        </w:rPr>
        <w:t xml:space="preserve"> </w:t>
      </w:r>
    </w:p>
    <w:p w14:paraId="125138A5" w14:textId="3C93EDD6" w:rsidR="001C1E1E" w:rsidRPr="001C1E1E" w:rsidRDefault="001C1E1E" w:rsidP="001C1E1E">
      <w:p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Duur:</w:t>
      </w:r>
      <w:r w:rsidRPr="001C1E1E">
        <w:rPr>
          <w:rFonts w:ascii="PT Sans" w:hAnsi="PT Sans"/>
        </w:rPr>
        <w:t xml:space="preserve"> 1,5 uur</w:t>
      </w:r>
      <w:r w:rsidRPr="001C1E1E">
        <w:rPr>
          <w:rFonts w:ascii="PT Sans" w:hAnsi="PT Sans"/>
        </w:rPr>
        <w:br/>
      </w:r>
      <w:r w:rsidRPr="001C1E1E">
        <w:rPr>
          <w:rFonts w:ascii="PT Sans" w:hAnsi="PT Sans"/>
          <w:b/>
          <w:bCs/>
        </w:rPr>
        <w:t>Leeftijd:</w:t>
      </w:r>
      <w:r w:rsidRPr="001C1E1E">
        <w:rPr>
          <w:rFonts w:ascii="PT Sans" w:hAnsi="PT Sans"/>
        </w:rPr>
        <w:t xml:space="preserve"> Groep 6 t/m 8 (vanaf 8 jaar)</w:t>
      </w:r>
      <w:r w:rsidRPr="001C1E1E">
        <w:rPr>
          <w:rFonts w:ascii="PT Sans" w:hAnsi="PT Sans"/>
        </w:rPr>
        <w:br/>
      </w:r>
      <w:r w:rsidRPr="001C1E1E">
        <w:rPr>
          <w:rFonts w:ascii="PT Sans" w:hAnsi="PT Sans"/>
          <w:b/>
          <w:bCs/>
        </w:rPr>
        <w:t>Uitvoerend:</w:t>
      </w:r>
      <w:r w:rsidRPr="001C1E1E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Francis </w:t>
      </w:r>
      <w:proofErr w:type="spellStart"/>
      <w:r>
        <w:rPr>
          <w:rFonts w:ascii="PT Sans" w:hAnsi="PT Sans"/>
        </w:rPr>
        <w:t>Seijsener</w:t>
      </w:r>
      <w:proofErr w:type="spellEnd"/>
      <w:r w:rsidRPr="001C1E1E">
        <w:rPr>
          <w:rFonts w:ascii="PT Sans" w:hAnsi="PT Sans"/>
        </w:rPr>
        <w:br/>
      </w:r>
      <w:r w:rsidRPr="001C1E1E">
        <w:rPr>
          <w:rFonts w:ascii="PT Sans" w:hAnsi="PT Sans"/>
          <w:b/>
          <w:bCs/>
        </w:rPr>
        <w:t>Locatie:</w:t>
      </w:r>
      <w:r w:rsidRPr="001C1E1E">
        <w:rPr>
          <w:rFonts w:ascii="PT Sans" w:hAnsi="PT Sans"/>
        </w:rPr>
        <w:t xml:space="preserve"> Op schoolplein, buitenruimte of op locatie in Utrecht</w:t>
      </w:r>
    </w:p>
    <w:p w14:paraId="50F6E03E" w14:textId="430F4F84" w:rsidR="001C1E1E" w:rsidRPr="001C1E1E" w:rsidRDefault="001C1E1E" w:rsidP="001C1E1E">
      <w:pPr>
        <w:rPr>
          <w:rFonts w:ascii="PT Sans" w:hAnsi="PT Sans"/>
        </w:rPr>
      </w:pPr>
    </w:p>
    <w:p w14:paraId="2A057D3F" w14:textId="32DC4613" w:rsidR="001C1E1E" w:rsidRPr="001C1E1E" w:rsidRDefault="001C1E1E" w:rsidP="001C1E1E">
      <w:pPr>
        <w:rPr>
          <w:rFonts w:ascii="PT Sans" w:hAnsi="PT Sans"/>
          <w:b/>
          <w:bCs/>
        </w:rPr>
      </w:pPr>
      <w:r w:rsidRPr="001C1E1E">
        <w:rPr>
          <w:rFonts w:ascii="PT Sans" w:hAnsi="PT Sans"/>
          <w:b/>
          <w:bCs/>
        </w:rPr>
        <w:t>Doelstelling</w:t>
      </w:r>
    </w:p>
    <w:p w14:paraId="2FA2A1BF" w14:textId="77777777" w:rsidR="001C1E1E" w:rsidRPr="001C1E1E" w:rsidRDefault="001C1E1E" w:rsidP="001C1E1E">
      <w:pPr>
        <w:rPr>
          <w:rFonts w:ascii="PT Sans" w:hAnsi="PT Sans"/>
        </w:rPr>
      </w:pPr>
      <w:r w:rsidRPr="001C1E1E">
        <w:rPr>
          <w:rFonts w:ascii="PT Sans" w:hAnsi="PT Sans"/>
        </w:rPr>
        <w:t>Leerlingen ontdekken hoe ze zichzelf kunnen uitdrukken met kleur, vorm en letters.</w:t>
      </w:r>
      <w:r w:rsidRPr="001C1E1E">
        <w:rPr>
          <w:rFonts w:ascii="PT Sans" w:hAnsi="PT Sans"/>
        </w:rPr>
        <w:br/>
        <w:t xml:space="preserve">Ze leren dat graffiti een kunstvorm is waarin </w:t>
      </w:r>
      <w:r w:rsidRPr="001C1E1E">
        <w:rPr>
          <w:rFonts w:ascii="PT Sans" w:hAnsi="PT Sans"/>
          <w:b/>
          <w:bCs/>
        </w:rPr>
        <w:t>iedereen iets moois kan maken</w:t>
      </w:r>
      <w:r w:rsidRPr="001C1E1E">
        <w:rPr>
          <w:rFonts w:ascii="PT Sans" w:hAnsi="PT Sans"/>
        </w:rPr>
        <w:t>, ongeacht talent.</w:t>
      </w:r>
      <w:r w:rsidRPr="001C1E1E">
        <w:rPr>
          <w:rFonts w:ascii="PT Sans" w:hAnsi="PT Sans"/>
        </w:rPr>
        <w:br/>
        <w:t xml:space="preserve">De workshop stimuleert </w:t>
      </w:r>
      <w:r w:rsidRPr="001C1E1E">
        <w:rPr>
          <w:rFonts w:ascii="PT Sans" w:hAnsi="PT Sans"/>
          <w:b/>
          <w:bCs/>
        </w:rPr>
        <w:t>creativiteit, concentratie en zelfvertrouwen</w:t>
      </w:r>
      <w:r w:rsidRPr="001C1E1E">
        <w:rPr>
          <w:rFonts w:ascii="PT Sans" w:hAnsi="PT Sans"/>
        </w:rPr>
        <w:t xml:space="preserve">, en werkt preventief door </w:t>
      </w:r>
      <w:r w:rsidRPr="001C1E1E">
        <w:rPr>
          <w:rFonts w:ascii="PT Sans" w:hAnsi="PT Sans"/>
          <w:b/>
          <w:bCs/>
        </w:rPr>
        <w:t>spanning en frustratie om te zetten in iets positiefs</w:t>
      </w:r>
      <w:r w:rsidRPr="001C1E1E">
        <w:rPr>
          <w:rFonts w:ascii="PT Sans" w:hAnsi="PT Sans"/>
        </w:rPr>
        <w:t>.</w:t>
      </w:r>
    </w:p>
    <w:p w14:paraId="0D23D749" w14:textId="74F3ABB6" w:rsidR="001C1E1E" w:rsidRPr="001C1E1E" w:rsidRDefault="001C1E1E" w:rsidP="001C1E1E">
      <w:pPr>
        <w:rPr>
          <w:rFonts w:ascii="PT Sans" w:hAnsi="PT Sans"/>
        </w:rPr>
      </w:pPr>
    </w:p>
    <w:p w14:paraId="3306B628" w14:textId="5987EF0B" w:rsidR="001C1E1E" w:rsidRPr="001C1E1E" w:rsidRDefault="001C1E1E" w:rsidP="001C1E1E">
      <w:pPr>
        <w:rPr>
          <w:rFonts w:ascii="PT Sans" w:hAnsi="PT Sans"/>
          <w:b/>
          <w:bCs/>
        </w:rPr>
      </w:pPr>
      <w:r w:rsidRPr="001C1E1E">
        <w:rPr>
          <w:rFonts w:ascii="PT Sans" w:hAnsi="PT Sans"/>
          <w:b/>
          <w:bCs/>
        </w:rPr>
        <w:t>Leerdoelen</w:t>
      </w:r>
    </w:p>
    <w:p w14:paraId="2386DD92" w14:textId="77777777" w:rsidR="001C1E1E" w:rsidRPr="001C1E1E" w:rsidRDefault="001C1E1E" w:rsidP="001C1E1E">
      <w:pPr>
        <w:numPr>
          <w:ilvl w:val="0"/>
          <w:numId w:val="1"/>
        </w:num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Creatieve expressie:</w:t>
      </w:r>
      <w:r w:rsidRPr="001C1E1E">
        <w:rPr>
          <w:rFonts w:ascii="PT Sans" w:hAnsi="PT Sans"/>
        </w:rPr>
        <w:t xml:space="preserve"> ontdekken dat tekenen en spuiten een manier is om gevoelens te laten zien.</w:t>
      </w:r>
    </w:p>
    <w:p w14:paraId="07EEF6FF" w14:textId="77777777" w:rsidR="001C1E1E" w:rsidRPr="001C1E1E" w:rsidRDefault="001C1E1E" w:rsidP="001C1E1E">
      <w:pPr>
        <w:numPr>
          <w:ilvl w:val="0"/>
          <w:numId w:val="1"/>
        </w:num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Technische basis:</w:t>
      </w:r>
      <w:r w:rsidRPr="001C1E1E">
        <w:rPr>
          <w:rFonts w:ascii="PT Sans" w:hAnsi="PT Sans"/>
        </w:rPr>
        <w:t xml:space="preserve"> leren omgaan met spuitbussen en veiligheid.</w:t>
      </w:r>
    </w:p>
    <w:p w14:paraId="758636A7" w14:textId="77777777" w:rsidR="001C1E1E" w:rsidRPr="001C1E1E" w:rsidRDefault="001C1E1E" w:rsidP="001C1E1E">
      <w:pPr>
        <w:numPr>
          <w:ilvl w:val="0"/>
          <w:numId w:val="1"/>
        </w:num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Samenwerking:</w:t>
      </w:r>
      <w:r w:rsidRPr="001C1E1E">
        <w:rPr>
          <w:rFonts w:ascii="PT Sans" w:hAnsi="PT Sans"/>
        </w:rPr>
        <w:t xml:space="preserve"> samen werken aan een groot en kleurrijk eindresultaat.</w:t>
      </w:r>
    </w:p>
    <w:p w14:paraId="400D3432" w14:textId="4B4BC021" w:rsidR="001C1E1E" w:rsidRPr="001C1E1E" w:rsidRDefault="001C1E1E" w:rsidP="001C1E1E">
      <w:pPr>
        <w:numPr>
          <w:ilvl w:val="0"/>
          <w:numId w:val="1"/>
        </w:num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Reflectie:</w:t>
      </w:r>
      <w:r w:rsidRPr="001C1E1E">
        <w:rPr>
          <w:rFonts w:ascii="PT Sans" w:hAnsi="PT Sans"/>
        </w:rPr>
        <w:t xml:space="preserve"> ervaren trots en waardering voor eigen werk en dat van anderen.</w:t>
      </w:r>
    </w:p>
    <w:p w14:paraId="55982CCB" w14:textId="6323F179" w:rsidR="001C1E1E" w:rsidRPr="001C1E1E" w:rsidRDefault="001C1E1E" w:rsidP="001C1E1E">
      <w:pPr>
        <w:rPr>
          <w:rFonts w:ascii="PT Sans" w:hAnsi="PT Sans"/>
          <w:b/>
          <w:bCs/>
        </w:rPr>
      </w:pPr>
      <w:r w:rsidRPr="001C1E1E">
        <w:rPr>
          <w:rFonts w:ascii="PT Sans" w:hAnsi="PT Sans"/>
          <w:b/>
          <w:bCs/>
        </w:rPr>
        <w:t>Kerndoelen (Primair Onderwijs)</w:t>
      </w:r>
    </w:p>
    <w:p w14:paraId="49FB3E4A" w14:textId="77777777" w:rsidR="001C1E1E" w:rsidRPr="001C1E1E" w:rsidRDefault="001C1E1E" w:rsidP="001C1E1E">
      <w:pPr>
        <w:numPr>
          <w:ilvl w:val="0"/>
          <w:numId w:val="2"/>
        </w:num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Kerndoel 54:</w:t>
      </w:r>
      <w:r w:rsidRPr="001C1E1E">
        <w:rPr>
          <w:rFonts w:ascii="PT Sans" w:hAnsi="PT Sans"/>
        </w:rPr>
        <w:t xml:space="preserve"> Leerlingen leren gevoelens en ervaringen uit te drukken in beeld.</w:t>
      </w:r>
    </w:p>
    <w:p w14:paraId="46916EDB" w14:textId="77777777" w:rsidR="001C1E1E" w:rsidRPr="001C1E1E" w:rsidRDefault="001C1E1E" w:rsidP="001C1E1E">
      <w:pPr>
        <w:numPr>
          <w:ilvl w:val="0"/>
          <w:numId w:val="2"/>
        </w:num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Kerndoel 55:</w:t>
      </w:r>
      <w:r w:rsidRPr="001C1E1E">
        <w:rPr>
          <w:rFonts w:ascii="PT Sans" w:hAnsi="PT Sans"/>
        </w:rPr>
        <w:t xml:space="preserve"> Leerlingen leren reflecteren op eigen werk en dat van anderen.</w:t>
      </w:r>
    </w:p>
    <w:p w14:paraId="07F32FED" w14:textId="11F0F804" w:rsidR="001C1E1E" w:rsidRPr="001C1E1E" w:rsidRDefault="001C1E1E" w:rsidP="001C1E1E">
      <w:pPr>
        <w:numPr>
          <w:ilvl w:val="0"/>
          <w:numId w:val="2"/>
        </w:numPr>
        <w:rPr>
          <w:rFonts w:ascii="PT Sans" w:hAnsi="PT Sans"/>
          <w:b/>
          <w:bCs/>
        </w:rPr>
      </w:pPr>
      <w:r w:rsidRPr="001C1E1E">
        <w:rPr>
          <w:rFonts w:ascii="PT Sans" w:hAnsi="PT Sans"/>
          <w:b/>
          <w:bCs/>
        </w:rPr>
        <w:t>Kerndoel 34:</w:t>
      </w:r>
      <w:r w:rsidRPr="001C1E1E">
        <w:rPr>
          <w:rFonts w:ascii="PT Sans" w:hAnsi="PT Sans"/>
        </w:rPr>
        <w:t xml:space="preserve"> Leerlingen leren zorg te dragen voor de lichamelijke en psychische gezondheid van zichzelf en </w:t>
      </w:r>
      <w:proofErr w:type="spellStart"/>
      <w:r w:rsidRPr="001C1E1E">
        <w:rPr>
          <w:rFonts w:ascii="PT Sans" w:hAnsi="PT Sans"/>
        </w:rPr>
        <w:t>anderen.</w:t>
      </w:r>
      <w:r w:rsidRPr="001C1E1E">
        <w:rPr>
          <w:rFonts w:ascii="PT Sans" w:hAnsi="PT Sans"/>
          <w:b/>
          <w:bCs/>
        </w:rPr>
        <w:t>Workshopopbouw</w:t>
      </w:r>
      <w:proofErr w:type="spellEnd"/>
      <w:r w:rsidRPr="001C1E1E">
        <w:rPr>
          <w:rFonts w:ascii="PT Sans" w:hAnsi="PT Sans"/>
          <w:b/>
          <w:bCs/>
        </w:rPr>
        <w:t xml:space="preserve"> (1,5 uur)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28"/>
        <w:gridCol w:w="4002"/>
        <w:gridCol w:w="2622"/>
      </w:tblGrid>
      <w:tr w:rsidR="001C1E1E" w:rsidRPr="001C1E1E" w14:paraId="3AE94600" w14:textId="77777777" w:rsidTr="001C1E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8254FE" w14:textId="77777777" w:rsidR="001C1E1E" w:rsidRPr="001C1E1E" w:rsidRDefault="001C1E1E" w:rsidP="001C1E1E">
            <w:pPr>
              <w:rPr>
                <w:rFonts w:ascii="PT Sans" w:hAnsi="PT Sans"/>
                <w:b/>
                <w:bCs/>
              </w:rPr>
            </w:pPr>
            <w:r w:rsidRPr="001C1E1E">
              <w:rPr>
                <w:rFonts w:ascii="PT Sans" w:hAnsi="PT Sans"/>
                <w:b/>
                <w:bCs/>
              </w:rPr>
              <w:t>Tijd</w:t>
            </w:r>
          </w:p>
        </w:tc>
        <w:tc>
          <w:tcPr>
            <w:tcW w:w="0" w:type="auto"/>
            <w:vAlign w:val="center"/>
            <w:hideMark/>
          </w:tcPr>
          <w:p w14:paraId="7E034918" w14:textId="77777777" w:rsidR="001C1E1E" w:rsidRPr="001C1E1E" w:rsidRDefault="001C1E1E" w:rsidP="001C1E1E">
            <w:pPr>
              <w:rPr>
                <w:rFonts w:ascii="PT Sans" w:hAnsi="PT Sans"/>
                <w:b/>
                <w:bCs/>
              </w:rPr>
            </w:pPr>
            <w:r w:rsidRPr="001C1E1E">
              <w:rPr>
                <w:rFonts w:ascii="PT Sans" w:hAnsi="PT Sans"/>
                <w:b/>
                <w:bCs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5F182018" w14:textId="77777777" w:rsidR="001C1E1E" w:rsidRPr="001C1E1E" w:rsidRDefault="001C1E1E" w:rsidP="001C1E1E">
            <w:pPr>
              <w:rPr>
                <w:rFonts w:ascii="PT Sans" w:hAnsi="PT Sans"/>
                <w:b/>
                <w:bCs/>
              </w:rPr>
            </w:pPr>
            <w:r w:rsidRPr="001C1E1E">
              <w:rPr>
                <w:rFonts w:ascii="PT Sans" w:hAnsi="PT Sans"/>
                <w:b/>
                <w:bCs/>
              </w:rPr>
              <w:t>Inhoud</w:t>
            </w:r>
          </w:p>
        </w:tc>
        <w:tc>
          <w:tcPr>
            <w:tcW w:w="0" w:type="auto"/>
            <w:vAlign w:val="center"/>
            <w:hideMark/>
          </w:tcPr>
          <w:p w14:paraId="3B9414A8" w14:textId="77777777" w:rsidR="001C1E1E" w:rsidRPr="001C1E1E" w:rsidRDefault="001C1E1E" w:rsidP="001C1E1E">
            <w:pPr>
              <w:rPr>
                <w:rFonts w:ascii="PT Sans" w:hAnsi="PT Sans"/>
                <w:b/>
                <w:bCs/>
              </w:rPr>
            </w:pPr>
            <w:r w:rsidRPr="001C1E1E">
              <w:rPr>
                <w:rFonts w:ascii="PT Sans" w:hAnsi="PT Sans"/>
                <w:b/>
                <w:bCs/>
              </w:rPr>
              <w:t>Doel</w:t>
            </w:r>
          </w:p>
        </w:tc>
      </w:tr>
      <w:tr w:rsidR="001C1E1E" w:rsidRPr="001C1E1E" w14:paraId="5AED0C89" w14:textId="77777777" w:rsidTr="001C1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F4718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  <w:b/>
                <w:bCs/>
              </w:rPr>
              <w:t>0:00 – 0:15</w:t>
            </w:r>
          </w:p>
        </w:tc>
        <w:tc>
          <w:tcPr>
            <w:tcW w:w="0" w:type="auto"/>
            <w:vAlign w:val="center"/>
            <w:hideMark/>
          </w:tcPr>
          <w:p w14:paraId="0AC71613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Introductie</w:t>
            </w:r>
          </w:p>
        </w:tc>
        <w:tc>
          <w:tcPr>
            <w:tcW w:w="0" w:type="auto"/>
            <w:vAlign w:val="center"/>
            <w:hideMark/>
          </w:tcPr>
          <w:p w14:paraId="12A68CC7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Korte uitleg: wat is graffiti? Verschil tussen illegaal en legaal. Demonstratie van kleuren en spuittechniek.</w:t>
            </w:r>
          </w:p>
        </w:tc>
        <w:tc>
          <w:tcPr>
            <w:tcW w:w="0" w:type="auto"/>
            <w:vAlign w:val="center"/>
            <w:hideMark/>
          </w:tcPr>
          <w:p w14:paraId="1A7378C6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Verwondering, respect en nieuwsgierigheid.</w:t>
            </w:r>
          </w:p>
        </w:tc>
      </w:tr>
      <w:tr w:rsidR="001C1E1E" w:rsidRPr="001C1E1E" w14:paraId="61C313E7" w14:textId="77777777" w:rsidTr="001C1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6BDFB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  <w:b/>
                <w:bCs/>
              </w:rPr>
              <w:t>0:15 – 0:30</w:t>
            </w:r>
          </w:p>
        </w:tc>
        <w:tc>
          <w:tcPr>
            <w:tcW w:w="0" w:type="auto"/>
            <w:vAlign w:val="center"/>
            <w:hideMark/>
          </w:tcPr>
          <w:p w14:paraId="44B33AB2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Ontwerp &amp; schets</w:t>
            </w:r>
          </w:p>
        </w:tc>
        <w:tc>
          <w:tcPr>
            <w:tcW w:w="0" w:type="auto"/>
            <w:vAlign w:val="center"/>
            <w:hideMark/>
          </w:tcPr>
          <w:p w14:paraId="2ADFA9D0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Kinderen tekenen hun naam, bijnaam of een woord dat bij hen past (op papier met stift/marker).</w:t>
            </w:r>
          </w:p>
        </w:tc>
        <w:tc>
          <w:tcPr>
            <w:tcW w:w="0" w:type="auto"/>
            <w:vAlign w:val="center"/>
            <w:hideMark/>
          </w:tcPr>
          <w:p w14:paraId="618260A9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Creatieve identiteit en focus.</w:t>
            </w:r>
          </w:p>
        </w:tc>
      </w:tr>
      <w:tr w:rsidR="001C1E1E" w:rsidRPr="001C1E1E" w14:paraId="02FF682D" w14:textId="77777777" w:rsidTr="001C1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F5CF6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  <w:b/>
                <w:bCs/>
              </w:rPr>
              <w:t>0:30 – 1:10</w:t>
            </w:r>
          </w:p>
        </w:tc>
        <w:tc>
          <w:tcPr>
            <w:tcW w:w="0" w:type="auto"/>
            <w:vAlign w:val="center"/>
            <w:hideMark/>
          </w:tcPr>
          <w:p w14:paraId="7AFE0D40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Spuitworkshop</w:t>
            </w:r>
          </w:p>
        </w:tc>
        <w:tc>
          <w:tcPr>
            <w:tcW w:w="0" w:type="auto"/>
            <w:vAlign w:val="center"/>
            <w:hideMark/>
          </w:tcPr>
          <w:p w14:paraId="7F4F3FD1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Onder begeleiding werken de kinderen hun ontwerp uit met spuitbussen op een groot paneel of doek.</w:t>
            </w:r>
          </w:p>
        </w:tc>
        <w:tc>
          <w:tcPr>
            <w:tcW w:w="0" w:type="auto"/>
            <w:vAlign w:val="center"/>
            <w:hideMark/>
          </w:tcPr>
          <w:p w14:paraId="1E50209A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Ervaren van plezier, samenwerking en expressie.</w:t>
            </w:r>
          </w:p>
        </w:tc>
      </w:tr>
      <w:tr w:rsidR="001C1E1E" w:rsidRPr="001C1E1E" w14:paraId="7D999D7C" w14:textId="77777777" w:rsidTr="001C1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C2A9E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  <w:b/>
                <w:bCs/>
              </w:rPr>
              <w:lastRenderedPageBreak/>
              <w:t>1:10 – 1:30</w:t>
            </w:r>
          </w:p>
        </w:tc>
        <w:tc>
          <w:tcPr>
            <w:tcW w:w="0" w:type="auto"/>
            <w:vAlign w:val="center"/>
            <w:hideMark/>
          </w:tcPr>
          <w:p w14:paraId="540B9F94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Afronding &amp; presentatie</w:t>
            </w:r>
          </w:p>
        </w:tc>
        <w:tc>
          <w:tcPr>
            <w:tcW w:w="0" w:type="auto"/>
            <w:vAlign w:val="center"/>
            <w:hideMark/>
          </w:tcPr>
          <w:p w14:paraId="5CF5D9BD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Gezamenlijke foto, nabespreking: wat vond je leuk of moeilijk?</w:t>
            </w:r>
          </w:p>
        </w:tc>
        <w:tc>
          <w:tcPr>
            <w:tcW w:w="0" w:type="auto"/>
            <w:vAlign w:val="center"/>
            <w:hideMark/>
          </w:tcPr>
          <w:p w14:paraId="5EAF13DB" w14:textId="77777777" w:rsidR="001C1E1E" w:rsidRPr="001C1E1E" w:rsidRDefault="001C1E1E" w:rsidP="001C1E1E">
            <w:pPr>
              <w:rPr>
                <w:rFonts w:ascii="PT Sans" w:hAnsi="PT Sans"/>
              </w:rPr>
            </w:pPr>
            <w:r w:rsidRPr="001C1E1E">
              <w:rPr>
                <w:rFonts w:ascii="PT Sans" w:hAnsi="PT Sans"/>
              </w:rPr>
              <w:t>Trots, erkenning, verbinding.</w:t>
            </w:r>
          </w:p>
        </w:tc>
      </w:tr>
    </w:tbl>
    <w:p w14:paraId="093B9197" w14:textId="1E87E451" w:rsidR="001C1E1E" w:rsidRPr="001C1E1E" w:rsidRDefault="001C1E1E" w:rsidP="001C1E1E">
      <w:pPr>
        <w:rPr>
          <w:rFonts w:ascii="PT Sans" w:hAnsi="PT Sans"/>
        </w:rPr>
      </w:pPr>
    </w:p>
    <w:p w14:paraId="4D4D04ED" w14:textId="4BC6A3D4" w:rsidR="001C1E1E" w:rsidRPr="001C1E1E" w:rsidRDefault="001C1E1E" w:rsidP="001C1E1E">
      <w:pPr>
        <w:rPr>
          <w:rFonts w:ascii="PT Sans" w:hAnsi="PT Sans"/>
          <w:b/>
          <w:bCs/>
        </w:rPr>
      </w:pPr>
      <w:r w:rsidRPr="001C1E1E">
        <w:rPr>
          <w:rFonts w:ascii="PT Sans" w:hAnsi="PT Sans"/>
          <w:b/>
          <w:bCs/>
        </w:rPr>
        <w:t>Maatschappelijke &amp; Preventieve Component</w:t>
      </w:r>
    </w:p>
    <w:p w14:paraId="1EC2E558" w14:textId="77777777" w:rsidR="001C1E1E" w:rsidRPr="001C1E1E" w:rsidRDefault="001C1E1E" w:rsidP="001C1E1E">
      <w:pPr>
        <w:rPr>
          <w:rFonts w:ascii="PT Sans" w:hAnsi="PT Sans"/>
        </w:rPr>
      </w:pPr>
      <w:r w:rsidRPr="001C1E1E">
        <w:rPr>
          <w:rFonts w:ascii="PT Sans" w:hAnsi="PT Sans"/>
        </w:rPr>
        <w:t xml:space="preserve">Graffiti helpt kinderen </w:t>
      </w:r>
      <w:r w:rsidRPr="001C1E1E">
        <w:rPr>
          <w:rFonts w:ascii="PT Sans" w:hAnsi="PT Sans"/>
          <w:b/>
          <w:bCs/>
        </w:rPr>
        <w:t>gevoelens te uiten zonder woorden</w:t>
      </w:r>
      <w:r w:rsidRPr="001C1E1E">
        <w:rPr>
          <w:rFonts w:ascii="PT Sans" w:hAnsi="PT Sans"/>
        </w:rPr>
        <w:t>.</w:t>
      </w:r>
      <w:r w:rsidRPr="001C1E1E">
        <w:rPr>
          <w:rFonts w:ascii="PT Sans" w:hAnsi="PT Sans"/>
        </w:rPr>
        <w:br/>
        <w:t xml:space="preserve">Het biedt een veilige, speelse manier om emoties kwijt te kunnen, versterkt </w:t>
      </w:r>
      <w:r w:rsidRPr="001C1E1E">
        <w:rPr>
          <w:rFonts w:ascii="PT Sans" w:hAnsi="PT Sans"/>
          <w:b/>
          <w:bCs/>
        </w:rPr>
        <w:t>zelfvertrouwen</w:t>
      </w:r>
      <w:r w:rsidRPr="001C1E1E">
        <w:rPr>
          <w:rFonts w:ascii="PT Sans" w:hAnsi="PT Sans"/>
        </w:rPr>
        <w:t xml:space="preserve"> en vermindert </w:t>
      </w:r>
      <w:r w:rsidRPr="001C1E1E">
        <w:rPr>
          <w:rFonts w:ascii="PT Sans" w:hAnsi="PT Sans"/>
          <w:b/>
          <w:bCs/>
        </w:rPr>
        <w:t>frustratie of spanning</w:t>
      </w:r>
      <w:r w:rsidRPr="001C1E1E">
        <w:rPr>
          <w:rFonts w:ascii="PT Sans" w:hAnsi="PT Sans"/>
        </w:rPr>
        <w:t>.</w:t>
      </w:r>
      <w:r w:rsidRPr="001C1E1E">
        <w:rPr>
          <w:rFonts w:ascii="PT Sans" w:hAnsi="PT Sans"/>
        </w:rPr>
        <w:br/>
        <w:t xml:space="preserve">Door samen iets moois te maken, ervaren kinderen </w:t>
      </w:r>
      <w:r w:rsidRPr="001C1E1E">
        <w:rPr>
          <w:rFonts w:ascii="PT Sans" w:hAnsi="PT Sans"/>
          <w:b/>
          <w:bCs/>
        </w:rPr>
        <w:t>trots, verbinding en succeservaring</w:t>
      </w:r>
      <w:r w:rsidRPr="001C1E1E">
        <w:rPr>
          <w:rFonts w:ascii="PT Sans" w:hAnsi="PT Sans"/>
        </w:rPr>
        <w:t>.</w:t>
      </w:r>
    </w:p>
    <w:p w14:paraId="474542DD" w14:textId="0029C16C" w:rsidR="001C1E1E" w:rsidRPr="001C1E1E" w:rsidRDefault="001C1E1E" w:rsidP="001C1E1E">
      <w:pPr>
        <w:rPr>
          <w:rFonts w:ascii="PT Sans" w:hAnsi="PT Sans"/>
        </w:rPr>
      </w:pPr>
      <w:r w:rsidRPr="001C1E1E">
        <w:rPr>
          <w:rFonts w:ascii="PT Sans" w:hAnsi="PT Sans"/>
          <w:b/>
          <w:bCs/>
        </w:rPr>
        <w:t>Resultaat</w:t>
      </w:r>
    </w:p>
    <w:p w14:paraId="47230036" w14:textId="14B2160F" w:rsidR="001C1E1E" w:rsidRPr="001C1E1E" w:rsidRDefault="001C1E1E" w:rsidP="001C1E1E">
      <w:pPr>
        <w:numPr>
          <w:ilvl w:val="0"/>
          <w:numId w:val="4"/>
        </w:numPr>
        <w:rPr>
          <w:rFonts w:ascii="PT Sans" w:hAnsi="PT Sans"/>
        </w:rPr>
      </w:pPr>
      <w:r w:rsidRPr="001C1E1E">
        <w:rPr>
          <w:rFonts w:ascii="PT Sans" w:hAnsi="PT Sans"/>
        </w:rPr>
        <w:t>Een kleurrijk gezamenlijk kunstwerk dat kan blijven hangen in de school.</w:t>
      </w:r>
    </w:p>
    <w:p w14:paraId="24CBEEFC" w14:textId="77777777" w:rsidR="001C1E1E" w:rsidRPr="001C1E1E" w:rsidRDefault="001C1E1E" w:rsidP="001C1E1E">
      <w:pPr>
        <w:numPr>
          <w:ilvl w:val="0"/>
          <w:numId w:val="4"/>
        </w:numPr>
        <w:rPr>
          <w:rFonts w:ascii="PT Sans" w:hAnsi="PT Sans"/>
        </w:rPr>
      </w:pPr>
      <w:r w:rsidRPr="001C1E1E">
        <w:rPr>
          <w:rFonts w:ascii="PT Sans" w:hAnsi="PT Sans"/>
        </w:rPr>
        <w:t>Een ervaring van “ik kan iets wat ik nooit dacht te kunnen.”</w:t>
      </w:r>
    </w:p>
    <w:p w14:paraId="3E9C0B72" w14:textId="77777777" w:rsidR="001C1E1E" w:rsidRPr="001C1E1E" w:rsidRDefault="001C1E1E" w:rsidP="001C1E1E">
      <w:pPr>
        <w:numPr>
          <w:ilvl w:val="0"/>
          <w:numId w:val="4"/>
        </w:numPr>
        <w:rPr>
          <w:rFonts w:ascii="PT Sans" w:hAnsi="PT Sans"/>
        </w:rPr>
      </w:pPr>
      <w:r w:rsidRPr="001C1E1E">
        <w:rPr>
          <w:rFonts w:ascii="PT Sans" w:hAnsi="PT Sans"/>
        </w:rPr>
        <w:t>Positieve energie, samenwerking en plezier als groep.</w:t>
      </w:r>
    </w:p>
    <w:p w14:paraId="1973F60A" w14:textId="77777777" w:rsidR="002657F4" w:rsidRPr="00C04080" w:rsidRDefault="002657F4">
      <w:pPr>
        <w:rPr>
          <w:rFonts w:ascii="PT Sans" w:hAnsi="PT Sans"/>
        </w:rPr>
      </w:pPr>
    </w:p>
    <w:sectPr w:rsidR="002657F4" w:rsidRPr="00C0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4E00"/>
    <w:multiLevelType w:val="multilevel"/>
    <w:tmpl w:val="581C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25194"/>
    <w:multiLevelType w:val="multilevel"/>
    <w:tmpl w:val="DB96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F4075"/>
    <w:multiLevelType w:val="multilevel"/>
    <w:tmpl w:val="0A9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75F74"/>
    <w:multiLevelType w:val="multilevel"/>
    <w:tmpl w:val="58F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967765">
    <w:abstractNumId w:val="0"/>
  </w:num>
  <w:num w:numId="2" w16cid:durableId="242110623">
    <w:abstractNumId w:val="3"/>
  </w:num>
  <w:num w:numId="3" w16cid:durableId="1688674377">
    <w:abstractNumId w:val="1"/>
  </w:num>
  <w:num w:numId="4" w16cid:durableId="119534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1E"/>
    <w:rsid w:val="001C1E1E"/>
    <w:rsid w:val="002657F4"/>
    <w:rsid w:val="00777E28"/>
    <w:rsid w:val="00C0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1F66"/>
  <w15:chartTrackingRefBased/>
  <w15:docId w15:val="{AFB3058F-974A-48B4-839E-7F8B8EBE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1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1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1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1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1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1E1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1E1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1E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1E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1E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1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1E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1E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1E1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1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1E1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1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Brosi</dc:creator>
  <cp:keywords/>
  <dc:description/>
  <cp:lastModifiedBy>Laura Brosi</cp:lastModifiedBy>
  <cp:revision>1</cp:revision>
  <dcterms:created xsi:type="dcterms:W3CDTF">2025-11-12T10:15:00Z</dcterms:created>
  <dcterms:modified xsi:type="dcterms:W3CDTF">2025-11-12T10:16:00Z</dcterms:modified>
</cp:coreProperties>
</file>